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D735" w14:textId="3ABCCF9A" w:rsidR="00862D85" w:rsidRDefault="00671BD2" w:rsidP="00671BD2">
      <w:pPr>
        <w:pStyle w:val="Heading1"/>
      </w:pPr>
      <w:r>
        <w:t>Bootheel Announcement to MARIS Members</w:t>
      </w:r>
    </w:p>
    <w:p w14:paraId="787526DA" w14:textId="2EE727D2" w:rsidR="00671BD2" w:rsidRDefault="00671BD2" w:rsidP="00671BD2"/>
    <w:p w14:paraId="74EF8092" w14:textId="7A505A8C" w:rsidR="00671BD2" w:rsidRDefault="008631E9" w:rsidP="00671B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Please join MARIS in welcoming</w:t>
      </w:r>
      <w:r w:rsidR="00671BD2">
        <w:rPr>
          <w:rFonts w:asciiTheme="majorHAnsi" w:hAnsiTheme="majorHAnsi" w:cstheme="majorHAnsi"/>
          <w:sz w:val="28"/>
          <w:szCs w:val="28"/>
        </w:rPr>
        <w:t xml:space="preserve"> the Bootheel Regional Board of REALTORS® as its 15</w:t>
      </w:r>
      <w:r w:rsidR="00671BD2" w:rsidRPr="00671BD2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 w:rsidR="00671BD2">
        <w:rPr>
          <w:rFonts w:asciiTheme="majorHAnsi" w:hAnsiTheme="majorHAnsi" w:cstheme="majorHAnsi"/>
          <w:sz w:val="28"/>
          <w:szCs w:val="28"/>
        </w:rPr>
        <w:t xml:space="preserve"> Shareholder Association</w:t>
      </w:r>
      <w:r w:rsidR="00A452C8">
        <w:rPr>
          <w:rFonts w:asciiTheme="majorHAnsi" w:hAnsiTheme="majorHAnsi" w:cstheme="majorHAnsi"/>
          <w:sz w:val="28"/>
          <w:szCs w:val="28"/>
        </w:rPr>
        <w:t xml:space="preserve">. The </w:t>
      </w:r>
      <w:r w:rsidR="009A33C3">
        <w:rPr>
          <w:rFonts w:asciiTheme="majorHAnsi" w:hAnsiTheme="majorHAnsi" w:cstheme="majorHAnsi"/>
          <w:sz w:val="28"/>
          <w:szCs w:val="28"/>
        </w:rPr>
        <w:t>Bootheel Regional Board</w:t>
      </w:r>
      <w:r w:rsidR="00A452C8">
        <w:rPr>
          <w:rFonts w:asciiTheme="majorHAnsi" w:hAnsiTheme="majorHAnsi" w:cstheme="majorHAnsi"/>
          <w:sz w:val="28"/>
          <w:szCs w:val="28"/>
        </w:rPr>
        <w:t xml:space="preserve"> </w:t>
      </w:r>
      <w:r w:rsidR="009E0262">
        <w:rPr>
          <w:rFonts w:asciiTheme="majorHAnsi" w:hAnsiTheme="majorHAnsi" w:cstheme="majorHAnsi"/>
          <w:sz w:val="28"/>
          <w:szCs w:val="28"/>
        </w:rPr>
        <w:t>coverage area includes</w:t>
      </w:r>
      <w:r w:rsidR="006839F6">
        <w:rPr>
          <w:rFonts w:asciiTheme="majorHAnsi" w:hAnsiTheme="majorHAnsi" w:cstheme="majorHAnsi"/>
          <w:sz w:val="28"/>
          <w:szCs w:val="28"/>
        </w:rPr>
        <w:t xml:space="preserve"> </w:t>
      </w:r>
      <w:r w:rsidR="00F27B82">
        <w:rPr>
          <w:rFonts w:asciiTheme="majorHAnsi" w:hAnsiTheme="majorHAnsi" w:cstheme="majorHAnsi"/>
          <w:sz w:val="28"/>
          <w:szCs w:val="28"/>
        </w:rPr>
        <w:t xml:space="preserve">Dunklin, </w:t>
      </w:r>
      <w:r w:rsidR="00B30E97">
        <w:rPr>
          <w:rFonts w:asciiTheme="majorHAnsi" w:hAnsiTheme="majorHAnsi" w:cstheme="majorHAnsi"/>
          <w:sz w:val="28"/>
          <w:szCs w:val="28"/>
        </w:rPr>
        <w:t xml:space="preserve">Stoddard, </w:t>
      </w:r>
      <w:r w:rsidR="009D20EB">
        <w:rPr>
          <w:rFonts w:asciiTheme="majorHAnsi" w:hAnsiTheme="majorHAnsi" w:cstheme="majorHAnsi"/>
          <w:sz w:val="28"/>
          <w:szCs w:val="28"/>
        </w:rPr>
        <w:t xml:space="preserve">Scott, </w:t>
      </w:r>
      <w:r w:rsidR="00F27B82">
        <w:rPr>
          <w:rFonts w:asciiTheme="majorHAnsi" w:hAnsiTheme="majorHAnsi" w:cstheme="majorHAnsi"/>
          <w:sz w:val="28"/>
          <w:szCs w:val="28"/>
        </w:rPr>
        <w:t>Pemiscot, New Madrid, and Mississippi Counties</w:t>
      </w:r>
      <w:r w:rsidR="00A452C8">
        <w:rPr>
          <w:rFonts w:asciiTheme="majorHAnsi" w:hAnsiTheme="majorHAnsi" w:cstheme="majorHAnsi"/>
          <w:sz w:val="28"/>
          <w:szCs w:val="28"/>
        </w:rPr>
        <w:t>.</w:t>
      </w:r>
      <w:r w:rsidR="006839F6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64FF89F" w14:textId="2BA4ED72" w:rsidR="00F27B82" w:rsidRDefault="006839F6" w:rsidP="00671B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This addition </w:t>
      </w:r>
      <w:r w:rsidR="00496BA9">
        <w:rPr>
          <w:rFonts w:asciiTheme="majorHAnsi" w:hAnsiTheme="majorHAnsi" w:cstheme="majorHAnsi"/>
          <w:sz w:val="28"/>
          <w:szCs w:val="28"/>
        </w:rPr>
        <w:t xml:space="preserve">also </w:t>
      </w:r>
      <w:r>
        <w:rPr>
          <w:rFonts w:asciiTheme="majorHAnsi" w:hAnsiTheme="majorHAnsi" w:cstheme="majorHAnsi"/>
          <w:sz w:val="28"/>
          <w:szCs w:val="28"/>
        </w:rPr>
        <w:t xml:space="preserve">has </w:t>
      </w:r>
      <w:r w:rsidR="00496BA9">
        <w:rPr>
          <w:rFonts w:asciiTheme="majorHAnsi" w:hAnsiTheme="majorHAnsi" w:cstheme="majorHAnsi"/>
          <w:sz w:val="28"/>
          <w:szCs w:val="28"/>
        </w:rPr>
        <w:t>MARIS</w:t>
      </w:r>
      <w:r>
        <w:rPr>
          <w:rFonts w:asciiTheme="majorHAnsi" w:hAnsiTheme="majorHAnsi" w:cstheme="majorHAnsi"/>
          <w:sz w:val="28"/>
          <w:szCs w:val="28"/>
        </w:rPr>
        <w:t xml:space="preserve"> t</w:t>
      </w:r>
      <w:r w:rsidR="00F27B82">
        <w:rPr>
          <w:rFonts w:asciiTheme="majorHAnsi" w:hAnsiTheme="majorHAnsi" w:cstheme="majorHAnsi"/>
          <w:sz w:val="28"/>
          <w:szCs w:val="28"/>
        </w:rPr>
        <w:t>iptoeing into parts of Arkansas</w:t>
      </w:r>
      <w:r>
        <w:rPr>
          <w:rFonts w:asciiTheme="majorHAnsi" w:hAnsiTheme="majorHAnsi" w:cstheme="majorHAnsi"/>
          <w:sz w:val="28"/>
          <w:szCs w:val="28"/>
        </w:rPr>
        <w:t xml:space="preserve">, which </w:t>
      </w:r>
      <w:r w:rsidR="00F27B82">
        <w:rPr>
          <w:rFonts w:asciiTheme="majorHAnsi" w:hAnsiTheme="majorHAnsi" w:cstheme="majorHAnsi"/>
          <w:sz w:val="28"/>
          <w:szCs w:val="28"/>
        </w:rPr>
        <w:t xml:space="preserve">will require our Matrix system to undergo the addition of </w:t>
      </w:r>
      <w:r w:rsidR="00645DA4">
        <w:rPr>
          <w:rFonts w:asciiTheme="majorHAnsi" w:hAnsiTheme="majorHAnsi" w:cstheme="majorHAnsi"/>
          <w:sz w:val="28"/>
          <w:szCs w:val="28"/>
        </w:rPr>
        <w:t>a new</w:t>
      </w:r>
      <w:r w:rsidR="00F27B82">
        <w:rPr>
          <w:rFonts w:asciiTheme="majorHAnsi" w:hAnsiTheme="majorHAnsi" w:cstheme="majorHAnsi"/>
          <w:sz w:val="28"/>
          <w:szCs w:val="28"/>
        </w:rPr>
        <w:t xml:space="preserve"> state </w:t>
      </w:r>
      <w:r w:rsidR="00645DA4">
        <w:rPr>
          <w:rFonts w:asciiTheme="majorHAnsi" w:hAnsiTheme="majorHAnsi" w:cstheme="majorHAnsi"/>
          <w:sz w:val="28"/>
          <w:szCs w:val="28"/>
        </w:rPr>
        <w:t xml:space="preserve">to our current </w:t>
      </w:r>
      <w:r w:rsidR="00F27B82">
        <w:rPr>
          <w:rFonts w:asciiTheme="majorHAnsi" w:hAnsiTheme="majorHAnsi" w:cstheme="majorHAnsi"/>
          <w:sz w:val="28"/>
          <w:szCs w:val="28"/>
        </w:rPr>
        <w:t xml:space="preserve">options. While all members will have access to view and cooperate with the Bootheel Regional Board of REALTOR® membership, agents will still need to be licensed in that state to do business with those listings. </w:t>
      </w:r>
    </w:p>
    <w:p w14:paraId="7375CD40" w14:textId="12DB94D0" w:rsidR="00F27B82" w:rsidRDefault="006839F6" w:rsidP="00671B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MARIS is </w:t>
      </w:r>
      <w:r w:rsidR="00496BA9">
        <w:rPr>
          <w:rFonts w:asciiTheme="majorHAnsi" w:hAnsiTheme="majorHAnsi" w:cstheme="majorHAnsi"/>
          <w:sz w:val="28"/>
          <w:szCs w:val="28"/>
        </w:rPr>
        <w:t xml:space="preserve">currently in the process of </w:t>
      </w:r>
      <w:r>
        <w:rPr>
          <w:rFonts w:asciiTheme="majorHAnsi" w:hAnsiTheme="majorHAnsi" w:cstheme="majorHAnsi"/>
          <w:sz w:val="28"/>
          <w:szCs w:val="28"/>
        </w:rPr>
        <w:t xml:space="preserve">onboarding Bootheel. As agents are added they will need </w:t>
      </w:r>
      <w:r w:rsidR="00F27B82">
        <w:rPr>
          <w:rFonts w:asciiTheme="majorHAnsi" w:hAnsiTheme="majorHAnsi" w:cstheme="majorHAnsi"/>
          <w:sz w:val="28"/>
          <w:szCs w:val="28"/>
        </w:rPr>
        <w:t xml:space="preserve">time to get acclimated to our system, trained on listing </w:t>
      </w:r>
      <w:r w:rsidR="009A33C3">
        <w:rPr>
          <w:rFonts w:asciiTheme="majorHAnsi" w:hAnsiTheme="majorHAnsi" w:cstheme="majorHAnsi"/>
          <w:sz w:val="28"/>
          <w:szCs w:val="28"/>
        </w:rPr>
        <w:t xml:space="preserve">entry, </w:t>
      </w:r>
      <w:r w:rsidR="00F27B82">
        <w:rPr>
          <w:rFonts w:asciiTheme="majorHAnsi" w:hAnsiTheme="majorHAnsi" w:cstheme="majorHAnsi"/>
          <w:sz w:val="28"/>
          <w:szCs w:val="28"/>
        </w:rPr>
        <w:t>and</w:t>
      </w:r>
      <w:r>
        <w:rPr>
          <w:rFonts w:asciiTheme="majorHAnsi" w:hAnsiTheme="majorHAnsi" w:cstheme="majorHAnsi"/>
          <w:sz w:val="28"/>
          <w:szCs w:val="28"/>
        </w:rPr>
        <w:t xml:space="preserve"> input</w:t>
      </w:r>
      <w:r w:rsidR="00F27B82">
        <w:rPr>
          <w:rFonts w:asciiTheme="majorHAnsi" w:hAnsiTheme="majorHAnsi" w:cstheme="majorHAnsi"/>
          <w:sz w:val="28"/>
          <w:szCs w:val="28"/>
        </w:rPr>
        <w:t xml:space="preserve"> their current listing information</w:t>
      </w:r>
      <w:r w:rsidR="009A33C3">
        <w:rPr>
          <w:rFonts w:asciiTheme="majorHAnsi" w:hAnsiTheme="majorHAnsi" w:cstheme="majorHAnsi"/>
          <w:sz w:val="28"/>
          <w:szCs w:val="28"/>
        </w:rPr>
        <w:t>.</w:t>
      </w:r>
      <w:r w:rsidR="00645DA4">
        <w:rPr>
          <w:rFonts w:asciiTheme="majorHAnsi" w:hAnsiTheme="majorHAnsi" w:cstheme="majorHAnsi"/>
          <w:sz w:val="28"/>
          <w:szCs w:val="28"/>
        </w:rPr>
        <w:t xml:space="preserve"> </w:t>
      </w:r>
      <w:r w:rsidR="00F27B82">
        <w:rPr>
          <w:rFonts w:asciiTheme="majorHAnsi" w:hAnsiTheme="majorHAnsi" w:cstheme="majorHAnsi"/>
          <w:sz w:val="28"/>
          <w:szCs w:val="28"/>
        </w:rPr>
        <w:t>MARIS will continue to communicat</w:t>
      </w:r>
      <w:r w:rsidR="00645DA4">
        <w:rPr>
          <w:rFonts w:asciiTheme="majorHAnsi" w:hAnsiTheme="majorHAnsi" w:cstheme="majorHAnsi"/>
          <w:sz w:val="28"/>
          <w:szCs w:val="28"/>
        </w:rPr>
        <w:t>e</w:t>
      </w:r>
      <w:r w:rsidR="00F27B82">
        <w:rPr>
          <w:rFonts w:asciiTheme="majorHAnsi" w:hAnsiTheme="majorHAnsi" w:cstheme="majorHAnsi"/>
          <w:sz w:val="28"/>
          <w:szCs w:val="28"/>
        </w:rPr>
        <w:t xml:space="preserve"> </w:t>
      </w:r>
      <w:r w:rsidR="00645DA4">
        <w:rPr>
          <w:rFonts w:asciiTheme="majorHAnsi" w:hAnsiTheme="majorHAnsi" w:cstheme="majorHAnsi"/>
          <w:sz w:val="28"/>
          <w:szCs w:val="28"/>
        </w:rPr>
        <w:t xml:space="preserve">with </w:t>
      </w:r>
      <w:r>
        <w:rPr>
          <w:rFonts w:asciiTheme="majorHAnsi" w:hAnsiTheme="majorHAnsi" w:cstheme="majorHAnsi"/>
          <w:sz w:val="28"/>
          <w:szCs w:val="28"/>
        </w:rPr>
        <w:t xml:space="preserve">current and new </w:t>
      </w:r>
      <w:r w:rsidR="00645DA4">
        <w:rPr>
          <w:rFonts w:asciiTheme="majorHAnsi" w:hAnsiTheme="majorHAnsi" w:cstheme="majorHAnsi"/>
          <w:sz w:val="28"/>
          <w:szCs w:val="28"/>
        </w:rPr>
        <w:t xml:space="preserve">members through </w:t>
      </w:r>
      <w:hyperlink r:id="rId4" w:history="1">
        <w:r w:rsidR="00A452C8" w:rsidRPr="00AA26B5">
          <w:rPr>
            <w:rStyle w:val="Hyperlink"/>
            <w:rFonts w:asciiTheme="majorHAnsi" w:hAnsiTheme="majorHAnsi" w:cstheme="majorHAnsi"/>
            <w:sz w:val="28"/>
            <w:szCs w:val="28"/>
          </w:rPr>
          <w:t>b</w:t>
        </w:r>
        <w:r w:rsidR="00645DA4" w:rsidRPr="00AA26B5">
          <w:rPr>
            <w:rStyle w:val="Hyperlink"/>
            <w:rFonts w:asciiTheme="majorHAnsi" w:hAnsiTheme="majorHAnsi" w:cstheme="majorHAnsi"/>
            <w:sz w:val="28"/>
            <w:szCs w:val="28"/>
          </w:rPr>
          <w:t>logs</w:t>
        </w:r>
      </w:hyperlink>
      <w:r w:rsidR="00645DA4">
        <w:rPr>
          <w:rFonts w:asciiTheme="majorHAnsi" w:hAnsiTheme="majorHAnsi" w:cstheme="majorHAnsi"/>
          <w:sz w:val="28"/>
          <w:szCs w:val="28"/>
        </w:rPr>
        <w:t>,</w:t>
      </w:r>
      <w:r w:rsidR="00F27B82">
        <w:rPr>
          <w:rFonts w:asciiTheme="majorHAnsi" w:hAnsiTheme="majorHAnsi" w:cstheme="majorHAnsi"/>
          <w:sz w:val="28"/>
          <w:szCs w:val="28"/>
        </w:rPr>
        <w:t xml:space="preserve"> Matrix alerts</w:t>
      </w:r>
      <w:r w:rsidR="00645DA4">
        <w:rPr>
          <w:rFonts w:asciiTheme="majorHAnsi" w:hAnsiTheme="majorHAnsi" w:cstheme="majorHAnsi"/>
          <w:sz w:val="28"/>
          <w:szCs w:val="28"/>
        </w:rPr>
        <w:t xml:space="preserve">, </w:t>
      </w:r>
      <w:hyperlink r:id="rId5" w:history="1">
        <w:r w:rsidR="00A452C8" w:rsidRPr="00AA26B5">
          <w:rPr>
            <w:rStyle w:val="Hyperlink"/>
            <w:rFonts w:asciiTheme="majorHAnsi" w:hAnsiTheme="majorHAnsi" w:cstheme="majorHAnsi"/>
            <w:sz w:val="28"/>
            <w:szCs w:val="28"/>
          </w:rPr>
          <w:t>n</w:t>
        </w:r>
        <w:r w:rsidR="00645DA4" w:rsidRPr="00AA26B5">
          <w:rPr>
            <w:rStyle w:val="Hyperlink"/>
            <w:rFonts w:asciiTheme="majorHAnsi" w:hAnsiTheme="majorHAnsi" w:cstheme="majorHAnsi"/>
            <w:sz w:val="28"/>
            <w:szCs w:val="28"/>
          </w:rPr>
          <w:t>ewsletters</w:t>
        </w:r>
      </w:hyperlink>
      <w:r w:rsidR="00645DA4">
        <w:rPr>
          <w:rFonts w:asciiTheme="majorHAnsi" w:hAnsiTheme="majorHAnsi" w:cstheme="majorHAnsi"/>
          <w:sz w:val="28"/>
          <w:szCs w:val="28"/>
        </w:rPr>
        <w:t xml:space="preserve">, and </w:t>
      </w:r>
      <w:r w:rsidR="00A452C8">
        <w:rPr>
          <w:rFonts w:asciiTheme="majorHAnsi" w:hAnsiTheme="majorHAnsi" w:cstheme="majorHAnsi"/>
          <w:sz w:val="28"/>
          <w:szCs w:val="28"/>
        </w:rPr>
        <w:t xml:space="preserve">social media. Stay tuned to learn more about </w:t>
      </w:r>
      <w:r w:rsidR="00F27B82">
        <w:rPr>
          <w:rFonts w:asciiTheme="majorHAnsi" w:hAnsiTheme="majorHAnsi" w:cstheme="majorHAnsi"/>
          <w:sz w:val="28"/>
          <w:szCs w:val="28"/>
        </w:rPr>
        <w:t xml:space="preserve">the addition of the new state and county choices. </w:t>
      </w:r>
    </w:p>
    <w:p w14:paraId="6084373C" w14:textId="5D42C0DC" w:rsidR="00F27B82" w:rsidRPr="00671BD2" w:rsidRDefault="00645DA4" w:rsidP="00671BD2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Welcome to the Bootheel Regional Board of REALTORS®!</w:t>
      </w:r>
    </w:p>
    <w:sectPr w:rsidR="00F27B82" w:rsidRPr="0067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D2"/>
    <w:rsid w:val="00496BA9"/>
    <w:rsid w:val="00645DA4"/>
    <w:rsid w:val="00671BD2"/>
    <w:rsid w:val="006839F6"/>
    <w:rsid w:val="00862D85"/>
    <w:rsid w:val="008631E9"/>
    <w:rsid w:val="009A33C3"/>
    <w:rsid w:val="009D20EB"/>
    <w:rsid w:val="009E0262"/>
    <w:rsid w:val="00A452C8"/>
    <w:rsid w:val="00AA26B5"/>
    <w:rsid w:val="00B30E97"/>
    <w:rsid w:val="00D053CD"/>
    <w:rsid w:val="00E2209B"/>
    <w:rsid w:val="00F27B82"/>
    <w:rsid w:val="00FB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921E4"/>
  <w15:chartTrackingRefBased/>
  <w15:docId w15:val="{E332E966-BED9-42B7-BDD8-F295B15C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B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B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A26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2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ismls.com/newsletterarchive" TargetMode="External"/><Relationship Id="rId4" Type="http://schemas.openxmlformats.org/officeDocument/2006/relationships/hyperlink" Target="https://marismls.com/newslet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Marie Penny</dc:creator>
  <cp:keywords/>
  <dc:description/>
  <cp:lastModifiedBy>Randi Marie Penny</cp:lastModifiedBy>
  <cp:revision>7</cp:revision>
  <cp:lastPrinted>2022-08-31T14:03:00Z</cp:lastPrinted>
  <dcterms:created xsi:type="dcterms:W3CDTF">2022-08-30T21:40:00Z</dcterms:created>
  <dcterms:modified xsi:type="dcterms:W3CDTF">2022-08-31T14:14:00Z</dcterms:modified>
</cp:coreProperties>
</file>